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1434" w14:textId="1AA16539" w:rsidR="00A506D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TERMO DE REFERÊNCIA PARA CONTRATAÇÃO DE SERVIÇO DE ASSESSORIA JURÍDICA</w:t>
      </w:r>
    </w:p>
    <w:p w14:paraId="2D353E0D" w14:textId="77777777" w:rsidR="00B97A4D" w:rsidRPr="00B97A4D" w:rsidRDefault="00B97A4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CD540" w14:textId="7A62AF78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59DACB20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Este Termo de Referência estabelece as condições necessárias para a contratação de serviço de assessoria jurídica para atender o Instituto de Previdência dos Servidores Públicos do Município de Biritiba Mirim, conforme disposto na Lei Federal nº 14.133/2021, que trata de normas gerais de licitação e contratação.</w:t>
      </w:r>
    </w:p>
    <w:p w14:paraId="39AF6A89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6D06E" w14:textId="0E2F0394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2. OBJETO</w:t>
      </w:r>
    </w:p>
    <w:p w14:paraId="6A518A59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A presente contratação tem como objeto a prestação de serviços de assessoria jurídica, compreendendo consultoria e assistência técnica em questões de natureza jurídica, especialmente em áreas relacionadas ao Direito Previdenciário e às legislações pertinentes à gestão de institutos de previdência.</w:t>
      </w:r>
    </w:p>
    <w:p w14:paraId="553559BD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08697" w14:textId="032073D7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3. JUSTIFICATIVA DA CONTRATAÇÃO</w:t>
      </w:r>
    </w:p>
    <w:p w14:paraId="3FC9DB17" w14:textId="31F5409C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A contratação se faz necessária para garantir um assessoramento jurídico qualificado, visando à adequação das práticas administrativas e ao atendimento das legislações vigentes. Além disso, a assessoria jurídica é fundamental para a mitigação de riscos legais e a defesa dos interesses do Instituto em eventuais demandas judiciais ou administrativas.</w:t>
      </w:r>
    </w:p>
    <w:p w14:paraId="3DE6D0A1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E9112" w14:textId="65387E06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4. BASE LEGAL PARA A CONTRATAÇÃO</w:t>
      </w:r>
    </w:p>
    <w:p w14:paraId="181C66FD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A contratação será realizada por meio de dispensa de licitação, nos termos do art. 74, inciso III, da Lei nº 14.133/2021, que permite a contratação de serviços de natureza técnica, desde que seja comprovada a notória especialização do prestador de serviços.</w:t>
      </w:r>
    </w:p>
    <w:p w14:paraId="2A0FBDF0" w14:textId="77777777" w:rsidR="00B97A4D" w:rsidRPr="00B97A4D" w:rsidRDefault="00B97A4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6C07D" w14:textId="72A241E2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5. ESCOPO DOS SERVIÇOS</w:t>
      </w:r>
    </w:p>
    <w:p w14:paraId="6EE2585A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Os serviços a serem prestados incluem, mas não se limitam a:</w:t>
      </w:r>
    </w:p>
    <w:p w14:paraId="3005E56E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1. Consultoria em questões jurídicas relacionadas ao regime próprio de previdência social.</w:t>
      </w:r>
    </w:p>
    <w:p w14:paraId="6D3F7EDB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2. Análise de legislações e normativas pertinentes à previdência dos servidores públicos.</w:t>
      </w:r>
    </w:p>
    <w:p w14:paraId="37F285DB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3. Elaboração de pareceres jurídicos sobre assuntos solicitados pela Administração do Instituto.</w:t>
      </w:r>
    </w:p>
    <w:p w14:paraId="624E8E57" w14:textId="55C67934" w:rsidR="00A506D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4. Acompanhamento e orientação em processos administrativos e judiciais.</w:t>
      </w:r>
    </w:p>
    <w:p w14:paraId="5D34BF40" w14:textId="0DD2AAE4" w:rsidR="006D54AB" w:rsidRDefault="00A246D6" w:rsidP="00B97A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279383"/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56BDC">
        <w:rPr>
          <w:rFonts w:ascii="Times New Roman" w:hAnsi="Times New Roman" w:cs="Times New Roman"/>
          <w:sz w:val="24"/>
          <w:szCs w:val="24"/>
        </w:rPr>
        <w:t xml:space="preserve">Atuação em </w:t>
      </w:r>
      <w:r w:rsidR="00587B8C">
        <w:rPr>
          <w:rFonts w:ascii="Times New Roman" w:hAnsi="Times New Roman" w:cs="Times New Roman"/>
          <w:sz w:val="24"/>
          <w:szCs w:val="24"/>
        </w:rPr>
        <w:t xml:space="preserve">quaisquer instâncias e </w:t>
      </w:r>
      <w:r w:rsidR="00C56BDC">
        <w:rPr>
          <w:rFonts w:ascii="Times New Roman" w:hAnsi="Times New Roman" w:cs="Times New Roman"/>
          <w:sz w:val="24"/>
          <w:szCs w:val="24"/>
        </w:rPr>
        <w:t>tribunais</w:t>
      </w:r>
      <w:r w:rsidR="00587B8C">
        <w:rPr>
          <w:rFonts w:ascii="Times New Roman" w:hAnsi="Times New Roman" w:cs="Times New Roman"/>
          <w:sz w:val="24"/>
          <w:szCs w:val="24"/>
        </w:rPr>
        <w:t>,</w:t>
      </w:r>
      <w:r w:rsidR="00C56BDC">
        <w:rPr>
          <w:rFonts w:ascii="Times New Roman" w:hAnsi="Times New Roman" w:cs="Times New Roman"/>
          <w:sz w:val="24"/>
          <w:szCs w:val="24"/>
        </w:rPr>
        <w:t xml:space="preserve"> representando, defendendo e propondo ações em favor do Instituto.</w:t>
      </w:r>
    </w:p>
    <w:bookmarkEnd w:id="0"/>
    <w:p w14:paraId="2D701D40" w14:textId="77777777" w:rsidR="00B97A4D" w:rsidRPr="00B97A4D" w:rsidRDefault="00B97A4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E5886" w14:textId="50C49AC0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6. PRAZO DE VIGÊNCIA</w:t>
      </w:r>
    </w:p>
    <w:p w14:paraId="06A0EFAC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O contrato terá vigência de 12 (doze) meses, podendo ser prorrogado conforme a legislação vigente, ou até a conclusão do processo de concurso público, o que ocorrer primeiro.</w:t>
      </w:r>
    </w:p>
    <w:p w14:paraId="67175BB8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69191" w14:textId="66DB34E5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7. VALOR ESTIMADO DA CONTRATAÇÃO</w:t>
      </w:r>
    </w:p>
    <w:p w14:paraId="0E3DA45A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O valor total estimado para a contratação dos serviços de assessoria jurídica será de R$ 4.500,00 a R$ 8.000,00 mensais, conforme a complexidade e a demanda dos serviços prestados.</w:t>
      </w:r>
    </w:p>
    <w:p w14:paraId="6DD6D939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85950" w14:textId="45563E2F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8. CRITÉRIOS DE SELEÇÃO DO PRESTADOR DE SERVIÇOS</w:t>
      </w:r>
    </w:p>
    <w:p w14:paraId="23AC594F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Para a seleção do prestador de serviços serão considerados:</w:t>
      </w:r>
    </w:p>
    <w:p w14:paraId="42B3A2A7" w14:textId="5BCD5CEB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1. Experiência prévia em assessoria jurídica, com conhecimento em matéria previdenciária.</w:t>
      </w:r>
    </w:p>
    <w:p w14:paraId="0073B351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2. Qualificação técnica da equipe a ser designada.</w:t>
      </w:r>
    </w:p>
    <w:p w14:paraId="71B2EB50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3. Apresentação de propostas de honorários compatíveis com o valor estimado.</w:t>
      </w:r>
    </w:p>
    <w:p w14:paraId="77FA4170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6A96F" w14:textId="64BAEA5B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9. CONDIÇÕES GERAIS</w:t>
      </w:r>
    </w:p>
    <w:p w14:paraId="2A1EFD43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O prestador deverá atender as condições estabelecidas neste Termo de Referência, devendo apresentar toda a documentação exigida para a formalização do contrato e se comprometer a manter a qualidade e eficiência nos serviços prestados.</w:t>
      </w:r>
    </w:p>
    <w:p w14:paraId="01E6C970" w14:textId="77777777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A75DA" w14:textId="7CBA5D80" w:rsidR="00A506DD" w:rsidRPr="00B97A4D" w:rsidRDefault="00A506DD" w:rsidP="00B97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10. CONSIDERAÇÕES FINAIS</w:t>
      </w:r>
    </w:p>
    <w:p w14:paraId="4F17BB19" w14:textId="14A1E952" w:rsidR="00A506DD" w:rsidRPr="00B97A4D" w:rsidRDefault="00A506DD" w:rsidP="00B97A4D">
      <w:pPr>
        <w:jc w:val="both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>Este Termo de Referência deverá ser amplamente divulgado e fica à disposição de interessados que desejem participar do processo de contratação. A escolha do prestador de serviços será realizada com total transparência e em conformidade com a legislação vigente.</w:t>
      </w:r>
    </w:p>
    <w:p w14:paraId="5C719BB3" w14:textId="0F400ACC" w:rsidR="00A506DD" w:rsidRDefault="00A506DD" w:rsidP="00B97A4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97A4D">
        <w:rPr>
          <w:rFonts w:ascii="Times New Roman" w:hAnsi="Times New Roman" w:cs="Times New Roman"/>
          <w:sz w:val="24"/>
          <w:szCs w:val="24"/>
        </w:rPr>
        <w:t xml:space="preserve">Biritiba Mirim, </w:t>
      </w:r>
      <w:r w:rsidR="00961426">
        <w:rPr>
          <w:rFonts w:ascii="Times New Roman" w:hAnsi="Times New Roman" w:cs="Times New Roman"/>
          <w:sz w:val="24"/>
          <w:szCs w:val="24"/>
        </w:rPr>
        <w:t>07</w:t>
      </w:r>
      <w:r w:rsidR="00B97A4D" w:rsidRPr="00B97A4D">
        <w:rPr>
          <w:rFonts w:ascii="Times New Roman" w:hAnsi="Times New Roman" w:cs="Times New Roman"/>
          <w:sz w:val="24"/>
          <w:szCs w:val="24"/>
        </w:rPr>
        <w:t xml:space="preserve"> de </w:t>
      </w:r>
      <w:r w:rsidR="00961426">
        <w:rPr>
          <w:rFonts w:ascii="Times New Roman" w:hAnsi="Times New Roman" w:cs="Times New Roman"/>
          <w:sz w:val="24"/>
          <w:szCs w:val="24"/>
        </w:rPr>
        <w:t>outubro</w:t>
      </w:r>
      <w:r w:rsidR="00B97A4D" w:rsidRPr="00B97A4D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4A4F822" w14:textId="77777777" w:rsidR="00B97A4D" w:rsidRPr="00B97A4D" w:rsidRDefault="00B97A4D" w:rsidP="00B97A4D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4CBF8BD" w14:textId="6104D0A8" w:rsidR="00A506DD" w:rsidRPr="00B97A4D" w:rsidRDefault="00B97A4D" w:rsidP="00B9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t>CLARA MARGARIDA NAZARIO PEDROSO</w:t>
      </w:r>
    </w:p>
    <w:p w14:paraId="0A057A7C" w14:textId="524DC35C" w:rsidR="00B97A4D" w:rsidRPr="00B97A4D" w:rsidRDefault="00B97A4D" w:rsidP="00B97A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Diretora Superintendente</w:t>
      </w:r>
    </w:p>
    <w:p w14:paraId="70A163FA" w14:textId="77777777" w:rsidR="00B97A4D" w:rsidRPr="00B97A4D" w:rsidRDefault="00B97A4D" w:rsidP="00A506DD">
      <w:pPr>
        <w:rPr>
          <w:rFonts w:ascii="Times New Roman" w:hAnsi="Times New Roman" w:cs="Times New Roman"/>
          <w:sz w:val="24"/>
          <w:szCs w:val="24"/>
        </w:rPr>
      </w:pPr>
    </w:p>
    <w:sectPr w:rsidR="00B97A4D" w:rsidRPr="00B97A4D" w:rsidSect="00B97A4D">
      <w:headerReference w:type="default" r:id="rId6"/>
      <w:footerReference w:type="default" r:id="rId7"/>
      <w:pgSz w:w="11906" w:h="16838"/>
      <w:pgMar w:top="1134" w:right="1701" w:bottom="1276" w:left="1701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235E" w14:textId="77777777" w:rsidR="009A2371" w:rsidRDefault="009A2371" w:rsidP="00B97A4D">
      <w:pPr>
        <w:spacing w:after="0" w:line="240" w:lineRule="auto"/>
      </w:pPr>
      <w:r>
        <w:separator/>
      </w:r>
    </w:p>
  </w:endnote>
  <w:endnote w:type="continuationSeparator" w:id="0">
    <w:p w14:paraId="7B0A1D4B" w14:textId="77777777" w:rsidR="009A2371" w:rsidRDefault="009A2371" w:rsidP="00B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352F" w14:textId="77777777" w:rsidR="00B97A4D" w:rsidRDefault="00B97A4D" w:rsidP="00B97A4D">
    <w:pPr>
      <w:pStyle w:val="Rodap"/>
      <w:jc w:val="center"/>
      <w:rPr>
        <w:rFonts w:ascii="Times New Roman" w:hAnsi="Times New Roman" w:cs="Times New Roman"/>
        <w:sz w:val="20"/>
      </w:rPr>
    </w:pPr>
  </w:p>
  <w:p w14:paraId="4D280E05" w14:textId="3C36D3B2" w:rsidR="00B97A4D" w:rsidRPr="00D17BB0" w:rsidRDefault="00B97A4D" w:rsidP="00B97A4D">
    <w:pPr>
      <w:pStyle w:val="Rodap"/>
      <w:jc w:val="center"/>
      <w:rPr>
        <w:rFonts w:ascii="Times New Roman" w:hAnsi="Times New Roman" w:cs="Times New Roman"/>
        <w:sz w:val="20"/>
      </w:rPr>
    </w:pPr>
    <w:r w:rsidRPr="00D17BB0">
      <w:rPr>
        <w:rFonts w:ascii="Times New Roman" w:hAnsi="Times New Roman" w:cs="Times New Roman"/>
        <w:sz w:val="20"/>
      </w:rPr>
      <w:t>Rua Henrique Peres, n.º 116 – Centro – Biritiba Mirim/SP – CEP: 08940-000</w:t>
    </w:r>
  </w:p>
  <w:p w14:paraId="14AEA219" w14:textId="77777777" w:rsidR="00B97A4D" w:rsidRPr="00D17BB0" w:rsidRDefault="00B97A4D" w:rsidP="00B97A4D">
    <w:pPr>
      <w:pStyle w:val="Rodap"/>
      <w:rPr>
        <w:rFonts w:ascii="Times New Roman" w:hAnsi="Times New Roman" w:cs="Times New Roman"/>
        <w:sz w:val="20"/>
      </w:rPr>
    </w:pPr>
    <w:r w:rsidRPr="00D17BB0">
      <w:rPr>
        <w:rFonts w:ascii="Times New Roman" w:hAnsi="Times New Roman" w:cs="Times New Roman"/>
        <w:sz w:val="20"/>
      </w:rPr>
      <w:t xml:space="preserve">                                                     TEL. (11) 4692.1736 – </w:t>
    </w:r>
    <w:r w:rsidRPr="005829A4">
      <w:rPr>
        <w:rFonts w:ascii="Times New Roman" w:hAnsi="Times New Roman" w:cs="Times New Roman"/>
        <w:sz w:val="20"/>
        <w:u w:val="single"/>
      </w:rPr>
      <w:t>ip</w:t>
    </w:r>
    <w:hyperlink r:id="rId1" w:history="1">
      <w:r w:rsidRPr="0004687D">
        <w:rPr>
          <w:rStyle w:val="Hyperlink"/>
          <w:rFonts w:ascii="Times New Roman" w:hAnsi="Times New Roman" w:cs="Times New Roman"/>
          <w:sz w:val="20"/>
        </w:rPr>
        <w:t>biritibaprev@gmail.com.br</w:t>
      </w:r>
    </w:hyperlink>
  </w:p>
  <w:p w14:paraId="0A8D491D" w14:textId="77777777" w:rsidR="00B97A4D" w:rsidRPr="00D17BB0" w:rsidRDefault="00B97A4D" w:rsidP="00B97A4D">
    <w:pPr>
      <w:pStyle w:val="Rodap"/>
      <w:rPr>
        <w:rFonts w:ascii="Times New Roman" w:hAnsi="Times New Roman" w:cs="Times New Roman"/>
      </w:rPr>
    </w:pPr>
  </w:p>
  <w:p w14:paraId="437AB899" w14:textId="77777777" w:rsidR="00B97A4D" w:rsidRDefault="00B97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AF32" w14:textId="77777777" w:rsidR="009A2371" w:rsidRDefault="009A2371" w:rsidP="00B97A4D">
      <w:pPr>
        <w:spacing w:after="0" w:line="240" w:lineRule="auto"/>
      </w:pPr>
      <w:r>
        <w:separator/>
      </w:r>
    </w:p>
  </w:footnote>
  <w:footnote w:type="continuationSeparator" w:id="0">
    <w:p w14:paraId="451B6F05" w14:textId="77777777" w:rsidR="009A2371" w:rsidRDefault="009A2371" w:rsidP="00B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4425" w14:textId="77777777" w:rsidR="00B97A4D" w:rsidRPr="00D17BB0" w:rsidRDefault="00B97A4D" w:rsidP="00B97A4D">
    <w:pPr>
      <w:pStyle w:val="Cabealho"/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D17BB0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1416A60" wp14:editId="43CA7E48">
          <wp:simplePos x="0" y="0"/>
          <wp:positionH relativeFrom="column">
            <wp:posOffset>75565</wp:posOffset>
          </wp:positionH>
          <wp:positionV relativeFrom="paragraph">
            <wp:posOffset>-257810</wp:posOffset>
          </wp:positionV>
          <wp:extent cx="1111885" cy="1023620"/>
          <wp:effectExtent l="0" t="0" r="0" b="5080"/>
          <wp:wrapSquare wrapText="right"/>
          <wp:docPr id="590662013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495323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7BB0">
      <w:rPr>
        <w:rFonts w:ascii="Times New Roman" w:hAnsi="Times New Roman" w:cs="Times New Roman"/>
        <w:b/>
        <w:bCs/>
        <w:i/>
        <w:iCs/>
        <w:sz w:val="36"/>
        <w:szCs w:val="36"/>
      </w:rPr>
      <w:t xml:space="preserve">       BIRITIBA-PREV</w:t>
    </w:r>
  </w:p>
  <w:p w14:paraId="1166F073" w14:textId="77777777" w:rsidR="00B97A4D" w:rsidRPr="00D17BB0" w:rsidRDefault="00B97A4D" w:rsidP="00B97A4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17BB0">
      <w:rPr>
        <w:rFonts w:ascii="Times New Roman" w:hAnsi="Times New Roman" w:cs="Times New Roman"/>
      </w:rPr>
      <w:t xml:space="preserve">         </w:t>
    </w:r>
    <w:r w:rsidRPr="00D17BB0">
      <w:rPr>
        <w:rFonts w:ascii="Times New Roman" w:hAnsi="Times New Roman" w:cs="Times New Roman"/>
        <w:sz w:val="24"/>
        <w:szCs w:val="24"/>
      </w:rPr>
      <w:t xml:space="preserve">      INSTITUTO DE PREVIDÊNCIA DOS SERVIDORES</w:t>
    </w:r>
  </w:p>
  <w:p w14:paraId="35231750" w14:textId="77777777" w:rsidR="00B97A4D" w:rsidRPr="00D17BB0" w:rsidRDefault="00B97A4D" w:rsidP="00B97A4D">
    <w:pPr>
      <w:pStyle w:val="Cabealho"/>
      <w:tabs>
        <w:tab w:val="left" w:pos="1200"/>
        <w:tab w:val="center" w:pos="4737"/>
      </w:tabs>
      <w:rPr>
        <w:rFonts w:ascii="Times New Roman" w:hAnsi="Times New Roman" w:cs="Times New Roman"/>
        <w:sz w:val="24"/>
        <w:szCs w:val="24"/>
      </w:rPr>
    </w:pPr>
    <w:r w:rsidRPr="00D17BB0">
      <w:rPr>
        <w:rFonts w:ascii="Times New Roman" w:hAnsi="Times New Roman" w:cs="Times New Roman"/>
        <w:sz w:val="24"/>
        <w:szCs w:val="24"/>
      </w:rPr>
      <w:tab/>
      <w:t xml:space="preserve">                    PÚBLICOS DO MUNICIPIO DE BIRITIBA MIRIM</w:t>
    </w:r>
  </w:p>
  <w:p w14:paraId="1E421FFF" w14:textId="77777777" w:rsidR="00B97A4D" w:rsidRDefault="00B97A4D" w:rsidP="00B97A4D">
    <w:pPr>
      <w:pStyle w:val="Cabealho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D17BB0">
      <w:rPr>
        <w:rFonts w:ascii="Times New Roman" w:hAnsi="Times New Roman" w:cs="Times New Roman"/>
        <w:sz w:val="24"/>
        <w:szCs w:val="24"/>
      </w:rPr>
      <w:t xml:space="preserve">               CNPJ/MF nº 06.072.304/0001-40</w:t>
    </w:r>
  </w:p>
  <w:p w14:paraId="69D23B7F" w14:textId="77777777" w:rsidR="00B97A4D" w:rsidRDefault="00B97A4D" w:rsidP="00B97A4D">
    <w:pPr>
      <w:pStyle w:val="Cabealho"/>
      <w:pBdr>
        <w:bottom w:val="single" w:sz="6" w:space="1" w:color="auto"/>
      </w:pBdr>
      <w:rPr>
        <w:rFonts w:ascii="Times New Roman" w:hAnsi="Times New Roman" w:cs="Times New Roman"/>
        <w:sz w:val="24"/>
        <w:szCs w:val="24"/>
      </w:rPr>
    </w:pPr>
  </w:p>
  <w:p w14:paraId="0F53F149" w14:textId="77777777" w:rsidR="00B97A4D" w:rsidRDefault="00B97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DD"/>
    <w:rsid w:val="00050A45"/>
    <w:rsid w:val="00123889"/>
    <w:rsid w:val="0014637B"/>
    <w:rsid w:val="00151307"/>
    <w:rsid w:val="003F2C7A"/>
    <w:rsid w:val="005662C4"/>
    <w:rsid w:val="00587B8C"/>
    <w:rsid w:val="00691DEE"/>
    <w:rsid w:val="006D54AB"/>
    <w:rsid w:val="0071523B"/>
    <w:rsid w:val="00780E3F"/>
    <w:rsid w:val="00961426"/>
    <w:rsid w:val="009A2371"/>
    <w:rsid w:val="00A246D6"/>
    <w:rsid w:val="00A506DD"/>
    <w:rsid w:val="00B97A4D"/>
    <w:rsid w:val="00C56BDC"/>
    <w:rsid w:val="00C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C8034"/>
  <w15:chartTrackingRefBased/>
  <w15:docId w15:val="{F04AE004-8C65-4EE2-A063-EE5E679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6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6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0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0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06D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6DD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0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06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0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06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06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06DD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0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06DD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06DD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97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A4D"/>
  </w:style>
  <w:style w:type="paragraph" w:styleId="Rodap">
    <w:name w:val="footer"/>
    <w:basedOn w:val="Normal"/>
    <w:link w:val="RodapChar"/>
    <w:unhideWhenUsed/>
    <w:rsid w:val="00B97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4D"/>
  </w:style>
  <w:style w:type="character" w:styleId="Hyperlink">
    <w:name w:val="Hyperlink"/>
    <w:rsid w:val="00B97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ritibaprev@g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Previdencia Município de Biritiba Mirim</dc:creator>
  <cp:keywords/>
  <dc:description/>
  <cp:lastModifiedBy>Instituto de Previdencia Município de Biritiba Mirim</cp:lastModifiedBy>
  <cp:revision>8</cp:revision>
  <cp:lastPrinted>2024-09-26T16:46:00Z</cp:lastPrinted>
  <dcterms:created xsi:type="dcterms:W3CDTF">2024-09-26T16:43:00Z</dcterms:created>
  <dcterms:modified xsi:type="dcterms:W3CDTF">2024-10-08T17:20:00Z</dcterms:modified>
</cp:coreProperties>
</file>